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C1B5A" w14:textId="77777777" w:rsidR="009C0CA0" w:rsidRPr="00572F65" w:rsidRDefault="009C0CA0" w:rsidP="009C0CA0">
      <w:pPr>
        <w:jc w:val="both"/>
        <w:rPr>
          <w:rFonts w:ascii="Arial" w:hAnsi="Arial" w:cs="Arial"/>
          <w:b/>
          <w:bCs/>
          <w:sz w:val="24"/>
          <w:szCs w:val="24"/>
        </w:rPr>
      </w:pPr>
      <w:r>
        <w:rPr>
          <w:rFonts w:ascii="Arial" w:hAnsi="Arial" w:cs="Arial"/>
          <w:b/>
          <w:bCs/>
          <w:sz w:val="24"/>
          <w:szCs w:val="24"/>
        </w:rPr>
        <w:t>12</w:t>
      </w:r>
      <w:r w:rsidRPr="00572F65">
        <w:rPr>
          <w:rFonts w:ascii="Arial" w:hAnsi="Arial" w:cs="Arial"/>
          <w:b/>
          <w:bCs/>
          <w:sz w:val="24"/>
          <w:szCs w:val="24"/>
        </w:rPr>
        <w:t>. Meslek Komitesi 2026 İş Planı Toplantısını Gerçekleştirdi</w:t>
      </w:r>
    </w:p>
    <w:p w14:paraId="4F2256C3" w14:textId="77777777" w:rsidR="009C0CA0" w:rsidRPr="00572F65" w:rsidRDefault="009C0CA0" w:rsidP="009C0CA0">
      <w:pPr>
        <w:jc w:val="both"/>
        <w:rPr>
          <w:rFonts w:ascii="Arial" w:hAnsi="Arial" w:cs="Arial"/>
          <w:sz w:val="24"/>
          <w:szCs w:val="24"/>
        </w:rPr>
      </w:pPr>
      <w:r w:rsidRPr="00572F65">
        <w:rPr>
          <w:rFonts w:ascii="Arial" w:hAnsi="Arial" w:cs="Arial"/>
          <w:sz w:val="24"/>
          <w:szCs w:val="24"/>
        </w:rPr>
        <w:t xml:space="preserve">Sakarya Ticaret ve Sanayi Odası </w:t>
      </w:r>
      <w:r>
        <w:rPr>
          <w:rFonts w:ascii="Arial" w:hAnsi="Arial" w:cs="Arial"/>
          <w:sz w:val="24"/>
          <w:szCs w:val="24"/>
        </w:rPr>
        <w:t>Kitap, Kırtasiye, Basım, Reklam, Medya ve Yayın Kuruluşları sektör temsilcisi 12</w:t>
      </w:r>
      <w:r w:rsidRPr="00572F65">
        <w:rPr>
          <w:rFonts w:ascii="Arial" w:hAnsi="Arial" w:cs="Arial"/>
          <w:sz w:val="24"/>
          <w:szCs w:val="24"/>
        </w:rPr>
        <w:t>. Meslek Komitesi, 2026 iş planı toplantısı gerçekleştirdi.</w:t>
      </w:r>
    </w:p>
    <w:p w14:paraId="73675579" w14:textId="77777777" w:rsidR="009C0CA0" w:rsidRPr="00572F65" w:rsidRDefault="009C0CA0" w:rsidP="009C0CA0">
      <w:pPr>
        <w:jc w:val="both"/>
        <w:rPr>
          <w:rFonts w:ascii="Arial" w:hAnsi="Arial" w:cs="Arial"/>
          <w:sz w:val="24"/>
          <w:szCs w:val="24"/>
        </w:rPr>
      </w:pPr>
      <w:r w:rsidRPr="00572F65">
        <w:rPr>
          <w:rFonts w:ascii="Arial" w:hAnsi="Arial" w:cs="Arial"/>
          <w:sz w:val="24"/>
          <w:szCs w:val="24"/>
        </w:rPr>
        <w:t>Komite üyeleri gerçekleştirdiği toplantıda 2026 yılı için çalışma planlarını masaya yatırarak değerlendirmede bulundu. Komite 2026 yılında üyelerine yönelik gerçekleştireceği ziyaret programları, istişare toplantıları, eğitim girişimleri, fuar çalışmaları ile sektör ve alt sektörlerin sorunlarının çözümüne yönelik planlama yaptı.</w:t>
      </w:r>
    </w:p>
    <w:p w14:paraId="5E46EC9B" w14:textId="77777777" w:rsidR="009C0CA0" w:rsidRPr="00572F65" w:rsidRDefault="009C0CA0" w:rsidP="009C0CA0">
      <w:pPr>
        <w:jc w:val="both"/>
        <w:rPr>
          <w:rFonts w:ascii="Arial" w:hAnsi="Arial" w:cs="Arial"/>
          <w:sz w:val="24"/>
          <w:szCs w:val="24"/>
        </w:rPr>
      </w:pPr>
      <w:r w:rsidRPr="00572F65">
        <w:rPr>
          <w:rFonts w:ascii="Arial" w:hAnsi="Arial" w:cs="Arial"/>
          <w:sz w:val="24"/>
          <w:szCs w:val="24"/>
        </w:rPr>
        <w:t>Komitenin 2026 yılı çalışma yol haritasını belirlediği toplantıda üyelerinin 2025 yılı içinde sorun, talep ve beklentilerini içeren dönüşleri de ele alındı.</w:t>
      </w:r>
    </w:p>
    <w:p w14:paraId="6EE9CCD9" w14:textId="77777777" w:rsidR="00B36A5B" w:rsidRDefault="00B36A5B"/>
    <w:sectPr w:rsidR="00B36A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093"/>
    <w:rsid w:val="000D0002"/>
    <w:rsid w:val="002A07C0"/>
    <w:rsid w:val="00642093"/>
    <w:rsid w:val="009C0CA0"/>
    <w:rsid w:val="00B36A5B"/>
    <w:rsid w:val="00BA5D14"/>
    <w:rsid w:val="00BC5FBF"/>
    <w:rsid w:val="00DC4789"/>
    <w:rsid w:val="00E246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206D7B-F0AB-4E04-B77A-D07DD740E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CA0"/>
    <w:pPr>
      <w:spacing w:line="259" w:lineRule="auto"/>
    </w:pPr>
    <w:rPr>
      <w:sz w:val="22"/>
      <w:szCs w:val="22"/>
    </w:rPr>
  </w:style>
  <w:style w:type="paragraph" w:styleId="Balk1">
    <w:name w:val="heading 1"/>
    <w:basedOn w:val="Normal"/>
    <w:next w:val="Normal"/>
    <w:link w:val="Balk1Char"/>
    <w:uiPriority w:val="9"/>
    <w:qFormat/>
    <w:rsid w:val="00642093"/>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42093"/>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42093"/>
    <w:pPr>
      <w:keepNext/>
      <w:keepLines/>
      <w:spacing w:before="160" w:after="80" w:line="278"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42093"/>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Balk5">
    <w:name w:val="heading 5"/>
    <w:basedOn w:val="Normal"/>
    <w:next w:val="Normal"/>
    <w:link w:val="Balk5Char"/>
    <w:uiPriority w:val="9"/>
    <w:semiHidden/>
    <w:unhideWhenUsed/>
    <w:qFormat/>
    <w:rsid w:val="00642093"/>
    <w:pPr>
      <w:keepNext/>
      <w:keepLines/>
      <w:spacing w:before="80" w:after="40" w:line="278" w:lineRule="auto"/>
      <w:outlineLvl w:val="4"/>
    </w:pPr>
    <w:rPr>
      <w:rFonts w:eastAsiaTheme="majorEastAsia" w:cstheme="majorBidi"/>
      <w:color w:val="0F4761" w:themeColor="accent1" w:themeShade="BF"/>
      <w:sz w:val="24"/>
      <w:szCs w:val="24"/>
    </w:rPr>
  </w:style>
  <w:style w:type="paragraph" w:styleId="Balk6">
    <w:name w:val="heading 6"/>
    <w:basedOn w:val="Normal"/>
    <w:next w:val="Normal"/>
    <w:link w:val="Balk6Char"/>
    <w:uiPriority w:val="9"/>
    <w:semiHidden/>
    <w:unhideWhenUsed/>
    <w:qFormat/>
    <w:rsid w:val="00642093"/>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Balk7">
    <w:name w:val="heading 7"/>
    <w:basedOn w:val="Normal"/>
    <w:next w:val="Normal"/>
    <w:link w:val="Balk7Char"/>
    <w:uiPriority w:val="9"/>
    <w:semiHidden/>
    <w:unhideWhenUsed/>
    <w:qFormat/>
    <w:rsid w:val="00642093"/>
    <w:pPr>
      <w:keepNext/>
      <w:keepLines/>
      <w:spacing w:before="40" w:after="0" w:line="278" w:lineRule="auto"/>
      <w:outlineLvl w:val="6"/>
    </w:pPr>
    <w:rPr>
      <w:rFonts w:eastAsiaTheme="majorEastAsia" w:cstheme="majorBidi"/>
      <w:color w:val="595959" w:themeColor="text1" w:themeTint="A6"/>
      <w:sz w:val="24"/>
      <w:szCs w:val="24"/>
    </w:rPr>
  </w:style>
  <w:style w:type="paragraph" w:styleId="Balk8">
    <w:name w:val="heading 8"/>
    <w:basedOn w:val="Normal"/>
    <w:next w:val="Normal"/>
    <w:link w:val="Balk8Char"/>
    <w:uiPriority w:val="9"/>
    <w:semiHidden/>
    <w:unhideWhenUsed/>
    <w:qFormat/>
    <w:rsid w:val="00642093"/>
    <w:pPr>
      <w:keepNext/>
      <w:keepLines/>
      <w:spacing w:after="0" w:line="278" w:lineRule="auto"/>
      <w:outlineLvl w:val="7"/>
    </w:pPr>
    <w:rPr>
      <w:rFonts w:eastAsiaTheme="majorEastAsia" w:cstheme="majorBidi"/>
      <w:i/>
      <w:iCs/>
      <w:color w:val="272727" w:themeColor="text1" w:themeTint="D8"/>
      <w:sz w:val="24"/>
      <w:szCs w:val="24"/>
    </w:rPr>
  </w:style>
  <w:style w:type="paragraph" w:styleId="Balk9">
    <w:name w:val="heading 9"/>
    <w:basedOn w:val="Normal"/>
    <w:next w:val="Normal"/>
    <w:link w:val="Balk9Char"/>
    <w:uiPriority w:val="9"/>
    <w:semiHidden/>
    <w:unhideWhenUsed/>
    <w:qFormat/>
    <w:rsid w:val="00642093"/>
    <w:pPr>
      <w:keepNext/>
      <w:keepLines/>
      <w:spacing w:after="0" w:line="278" w:lineRule="auto"/>
      <w:outlineLvl w:val="8"/>
    </w:pPr>
    <w:rPr>
      <w:rFonts w:eastAsiaTheme="majorEastAsia" w:cstheme="majorBidi"/>
      <w:color w:val="272727" w:themeColor="text1" w:themeTint="D8"/>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4209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4209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4209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4209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4209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4209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4209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4209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42093"/>
    <w:rPr>
      <w:rFonts w:eastAsiaTheme="majorEastAsia" w:cstheme="majorBidi"/>
      <w:color w:val="272727" w:themeColor="text1" w:themeTint="D8"/>
    </w:rPr>
  </w:style>
  <w:style w:type="paragraph" w:styleId="KonuBal">
    <w:name w:val="Title"/>
    <w:basedOn w:val="Normal"/>
    <w:next w:val="Normal"/>
    <w:link w:val="KonuBalChar"/>
    <w:uiPriority w:val="10"/>
    <w:qFormat/>
    <w:rsid w:val="00642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4209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42093"/>
    <w:pPr>
      <w:numPr>
        <w:ilvl w:val="1"/>
      </w:numPr>
      <w:spacing w:line="278"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4209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42093"/>
    <w:pPr>
      <w:spacing w:before="160" w:line="278" w:lineRule="auto"/>
      <w:jc w:val="center"/>
    </w:pPr>
    <w:rPr>
      <w:i/>
      <w:iCs/>
      <w:color w:val="404040" w:themeColor="text1" w:themeTint="BF"/>
      <w:sz w:val="24"/>
      <w:szCs w:val="24"/>
    </w:rPr>
  </w:style>
  <w:style w:type="character" w:customStyle="1" w:styleId="AlntChar">
    <w:name w:val="Alıntı Char"/>
    <w:basedOn w:val="VarsaylanParagrafYazTipi"/>
    <w:link w:val="Alnt"/>
    <w:uiPriority w:val="29"/>
    <w:rsid w:val="00642093"/>
    <w:rPr>
      <w:i/>
      <w:iCs/>
      <w:color w:val="404040" w:themeColor="text1" w:themeTint="BF"/>
    </w:rPr>
  </w:style>
  <w:style w:type="paragraph" w:styleId="ListeParagraf">
    <w:name w:val="List Paragraph"/>
    <w:basedOn w:val="Normal"/>
    <w:uiPriority w:val="34"/>
    <w:qFormat/>
    <w:rsid w:val="00642093"/>
    <w:pPr>
      <w:spacing w:line="278" w:lineRule="auto"/>
      <w:ind w:left="720"/>
      <w:contextualSpacing/>
    </w:pPr>
    <w:rPr>
      <w:sz w:val="24"/>
      <w:szCs w:val="24"/>
    </w:rPr>
  </w:style>
  <w:style w:type="character" w:styleId="GlVurgulama">
    <w:name w:val="Intense Emphasis"/>
    <w:basedOn w:val="VarsaylanParagrafYazTipi"/>
    <w:uiPriority w:val="21"/>
    <w:qFormat/>
    <w:rsid w:val="00642093"/>
    <w:rPr>
      <w:i/>
      <w:iCs/>
      <w:color w:val="0F4761" w:themeColor="accent1" w:themeShade="BF"/>
    </w:rPr>
  </w:style>
  <w:style w:type="paragraph" w:styleId="GlAlnt">
    <w:name w:val="Intense Quote"/>
    <w:basedOn w:val="Normal"/>
    <w:next w:val="Normal"/>
    <w:link w:val="GlAlntChar"/>
    <w:uiPriority w:val="30"/>
    <w:qFormat/>
    <w:rsid w:val="00642093"/>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GlAlntChar">
    <w:name w:val="Güçlü Alıntı Char"/>
    <w:basedOn w:val="VarsaylanParagrafYazTipi"/>
    <w:link w:val="GlAlnt"/>
    <w:uiPriority w:val="30"/>
    <w:rsid w:val="00642093"/>
    <w:rPr>
      <w:i/>
      <w:iCs/>
      <w:color w:val="0F4761" w:themeColor="accent1" w:themeShade="BF"/>
    </w:rPr>
  </w:style>
  <w:style w:type="character" w:styleId="GlBavuru">
    <w:name w:val="Intense Reference"/>
    <w:basedOn w:val="VarsaylanParagrafYazTipi"/>
    <w:uiPriority w:val="32"/>
    <w:qFormat/>
    <w:rsid w:val="006420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616</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Süleyman DOĞRU</cp:lastModifiedBy>
  <cp:revision>2</cp:revision>
  <dcterms:created xsi:type="dcterms:W3CDTF">2025-12-15T08:03:00Z</dcterms:created>
  <dcterms:modified xsi:type="dcterms:W3CDTF">2025-12-15T08:03:00Z</dcterms:modified>
</cp:coreProperties>
</file>